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A531" w14:textId="77777777" w:rsidR="00FD4E02" w:rsidRDefault="00FD4E02" w:rsidP="00FD4E02">
      <w:pPr>
        <w:tabs>
          <w:tab w:val="left" w:pos="4608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color w:val="339966"/>
        </w:rPr>
        <w:drawing>
          <wp:inline distT="0" distB="0" distL="0" distR="0" wp14:anchorId="6E472FF9" wp14:editId="3C08684E">
            <wp:extent cx="5305425" cy="626110"/>
            <wp:effectExtent l="0" t="0" r="9525" b="2540"/>
            <wp:docPr id="1" name="Obraz 1" descr="cid:image001.png@01D3AB1F.D9E69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3AB1F.D9E696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FB">
        <w:rPr>
          <w:sz w:val="28"/>
          <w:szCs w:val="28"/>
        </w:rPr>
        <w:t xml:space="preserve"> </w:t>
      </w:r>
    </w:p>
    <w:p w14:paraId="69984E27" w14:textId="432723C0" w:rsidR="00561C89" w:rsidRPr="00BA2358" w:rsidRDefault="00AD1423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color w:val="0082B0"/>
          <w:sz w:val="28"/>
          <w:szCs w:val="28"/>
        </w:rPr>
      </w:pPr>
      <w:r w:rsidRPr="00AD1423">
        <w:rPr>
          <w:noProof/>
        </w:rPr>
        <w:t xml:space="preserve">  </w:t>
      </w:r>
      <w:r w:rsidR="00561C89" w:rsidRPr="00BA2358">
        <w:rPr>
          <w:rFonts w:ascii="Arial" w:hAnsi="Arial" w:cs="Arial"/>
          <w:b/>
          <w:color w:val="0082B0"/>
          <w:sz w:val="28"/>
          <w:szCs w:val="28"/>
        </w:rPr>
        <w:t>Formularz zgłoszeniowy</w:t>
      </w:r>
      <w:r w:rsidR="00AD5A70" w:rsidRPr="00BA2358">
        <w:rPr>
          <w:rFonts w:ascii="Arial" w:hAnsi="Arial" w:cs="Arial"/>
          <w:b/>
          <w:color w:val="0082B0"/>
          <w:sz w:val="28"/>
          <w:szCs w:val="28"/>
        </w:rPr>
        <w:t xml:space="preserve"> konferencji</w:t>
      </w:r>
    </w:p>
    <w:p w14:paraId="12FB21EF" w14:textId="090F6AB6" w:rsidR="00561C89" w:rsidRDefault="00D212D9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F7D741A" wp14:editId="7ADBD4D2">
            <wp:extent cx="5738400" cy="3240000"/>
            <wp:effectExtent l="0" t="0" r="0" b="0"/>
            <wp:docPr id="13" name="Obraz 13" descr="Białk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ałka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A4B0" w14:textId="77777777" w:rsidR="00AD5A70" w:rsidRPr="00BA2358" w:rsidRDefault="00AD5A70" w:rsidP="00AD5A70">
      <w:pPr>
        <w:tabs>
          <w:tab w:val="left" w:pos="4608"/>
        </w:tabs>
        <w:spacing w:after="0" w:line="240" w:lineRule="auto"/>
        <w:jc w:val="center"/>
        <w:rPr>
          <w:color w:val="0082B0"/>
          <w:sz w:val="24"/>
          <w:szCs w:val="24"/>
        </w:rPr>
      </w:pPr>
      <w:r w:rsidRPr="00BA2358">
        <w:rPr>
          <w:color w:val="0082B0"/>
          <w:sz w:val="24"/>
          <w:szCs w:val="24"/>
        </w:rPr>
        <w:t>dotyczącej prezentacji projektu</w:t>
      </w:r>
    </w:p>
    <w:p w14:paraId="55F9838F" w14:textId="214F4A8B" w:rsidR="00AD5A70" w:rsidRPr="00BA2358" w:rsidRDefault="00AD5A70" w:rsidP="00AD5A70">
      <w:pPr>
        <w:tabs>
          <w:tab w:val="left" w:pos="4608"/>
        </w:tabs>
        <w:spacing w:after="0" w:line="240" w:lineRule="auto"/>
        <w:jc w:val="center"/>
        <w:rPr>
          <w:b/>
          <w:color w:val="0082B0"/>
          <w:sz w:val="24"/>
          <w:szCs w:val="24"/>
        </w:rPr>
      </w:pPr>
      <w:r w:rsidRPr="00BA2358">
        <w:rPr>
          <w:b/>
          <w:bCs/>
          <w:smallCaps/>
          <w:color w:val="0082B0"/>
          <w:sz w:val="24"/>
          <w:szCs w:val="24"/>
        </w:rPr>
        <w:t>WDROŻENIE METODY SZACOWANIA PRZEPŁYWÓW ŚRODOWISKOWYCH W POLSCE</w:t>
      </w:r>
    </w:p>
    <w:p w14:paraId="6038F0B2" w14:textId="77777777" w:rsidR="00AD5A70" w:rsidRPr="00BA2358" w:rsidRDefault="00AD5A70" w:rsidP="00AD5A70">
      <w:pPr>
        <w:spacing w:after="0" w:line="240" w:lineRule="auto"/>
        <w:jc w:val="center"/>
        <w:rPr>
          <w:color w:val="0082B0"/>
          <w:sz w:val="24"/>
          <w:szCs w:val="24"/>
        </w:rPr>
      </w:pPr>
      <w:r w:rsidRPr="00BA2358">
        <w:rPr>
          <w:color w:val="0082B0"/>
          <w:sz w:val="24"/>
          <w:szCs w:val="24"/>
          <w:lang w:val="en-IE"/>
        </w:rPr>
        <w:t xml:space="preserve">21 </w:t>
      </w:r>
      <w:proofErr w:type="spellStart"/>
      <w:r w:rsidRPr="00BA2358">
        <w:rPr>
          <w:color w:val="0082B0"/>
          <w:sz w:val="24"/>
          <w:szCs w:val="24"/>
          <w:lang w:val="en-IE"/>
        </w:rPr>
        <w:t>marca</w:t>
      </w:r>
      <w:proofErr w:type="spellEnd"/>
      <w:r w:rsidRPr="00BA2358">
        <w:rPr>
          <w:color w:val="0082B0"/>
          <w:sz w:val="24"/>
          <w:szCs w:val="24"/>
          <w:lang w:val="en-IE"/>
        </w:rPr>
        <w:t xml:space="preserve"> 2018 r., Golden Floor Tower, </w:t>
      </w:r>
      <w:proofErr w:type="spellStart"/>
      <w:r w:rsidRPr="00BA2358">
        <w:rPr>
          <w:color w:val="0082B0"/>
          <w:sz w:val="24"/>
          <w:szCs w:val="24"/>
          <w:lang w:val="en-IE"/>
        </w:rPr>
        <w:t>ul</w:t>
      </w:r>
      <w:proofErr w:type="spellEnd"/>
      <w:r w:rsidRPr="00BA2358">
        <w:rPr>
          <w:color w:val="0082B0"/>
          <w:sz w:val="24"/>
          <w:szCs w:val="24"/>
          <w:lang w:val="en-IE"/>
        </w:rPr>
        <w:t xml:space="preserve">. </w:t>
      </w:r>
      <w:r w:rsidRPr="00BA2358">
        <w:rPr>
          <w:color w:val="0082B0"/>
          <w:sz w:val="24"/>
          <w:szCs w:val="24"/>
        </w:rPr>
        <w:t>Chłodna</w:t>
      </w:r>
      <w:r w:rsidRPr="00BA2358">
        <w:rPr>
          <w:color w:val="0082B0"/>
          <w:sz w:val="24"/>
          <w:szCs w:val="24"/>
          <w:lang w:val="en-IE"/>
        </w:rPr>
        <w:t xml:space="preserve"> 51, </w:t>
      </w:r>
      <w:r w:rsidRPr="00BA2358">
        <w:rPr>
          <w:color w:val="0082B0"/>
          <w:sz w:val="24"/>
          <w:szCs w:val="24"/>
        </w:rPr>
        <w:t>Warszawa</w:t>
      </w:r>
    </w:p>
    <w:p w14:paraId="539AAA5F" w14:textId="77777777" w:rsidR="008F6CDB" w:rsidRPr="008F6CDB" w:rsidRDefault="008F6CDB" w:rsidP="00AD5A70">
      <w:pPr>
        <w:spacing w:after="0" w:line="240" w:lineRule="auto"/>
        <w:jc w:val="center"/>
        <w:rPr>
          <w:color w:val="00B0F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16"/>
        <w:gridCol w:w="6072"/>
      </w:tblGrid>
      <w:tr w:rsidR="00D2549D" w:rsidRPr="00577D69" w14:paraId="17364490" w14:textId="77777777" w:rsidTr="00561C89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21BC01" w14:textId="77777777" w:rsidR="00D2549D" w:rsidRPr="00577D69" w:rsidRDefault="00D2549D" w:rsidP="00561C8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D69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561C89">
              <w:rPr>
                <w:rFonts w:ascii="Arial" w:hAnsi="Arial" w:cs="Arial"/>
                <w:b/>
                <w:sz w:val="20"/>
                <w:szCs w:val="20"/>
              </w:rPr>
              <w:t>UCZESTNIKA</w:t>
            </w:r>
          </w:p>
        </w:tc>
      </w:tr>
      <w:tr w:rsidR="00561C89" w:rsidRPr="00577D69" w14:paraId="7888F192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99385" w14:textId="77777777" w:rsidR="00561C89" w:rsidRDefault="00561C89" w:rsidP="00D2549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1BF" w14:textId="77777777" w:rsidR="00561C89" w:rsidRPr="00577D69" w:rsidRDefault="00561C89" w:rsidP="00D25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15D5F49E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8718A" w14:textId="77777777" w:rsidR="00D2549D" w:rsidRPr="00577D69" w:rsidRDefault="00D2549D" w:rsidP="00D2549D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organizacji/instytucji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C95" w14:textId="77777777" w:rsidR="00D2549D" w:rsidRPr="00577D69" w:rsidRDefault="00D2549D" w:rsidP="00D25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2697E3A8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05A0" w14:textId="77777777" w:rsidR="00D2549D" w:rsidRPr="00577D69" w:rsidRDefault="00561C89" w:rsidP="00C9380E">
            <w:pPr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5C2" w14:textId="77777777" w:rsidR="00D2549D" w:rsidRPr="00577D69" w:rsidRDefault="00D2549D" w:rsidP="00C9380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7D919571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57601" w14:textId="77777777" w:rsidR="00D2549D" w:rsidRPr="00577D69" w:rsidRDefault="00D2549D" w:rsidP="00561C8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D69">
              <w:rPr>
                <w:rFonts w:ascii="Arial" w:hAnsi="Arial" w:cs="Arial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343" w14:textId="77777777" w:rsidR="00D2549D" w:rsidRPr="00577D69" w:rsidRDefault="00D2549D" w:rsidP="00C9380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2184AF27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03AA" w14:textId="77777777" w:rsidR="00D2549D" w:rsidRPr="00577D69" w:rsidRDefault="00561C89" w:rsidP="00561C8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8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2549D" w:rsidRPr="00561C89">
              <w:rPr>
                <w:rFonts w:ascii="Arial" w:hAnsi="Arial" w:cs="Arial"/>
                <w:b/>
                <w:sz w:val="20"/>
                <w:szCs w:val="20"/>
              </w:rPr>
              <w:t>-mail</w:t>
            </w:r>
            <w:r w:rsidR="00D2549D" w:rsidRPr="00577D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7517" w14:textId="77777777" w:rsidR="00D2549D" w:rsidRPr="00577D69" w:rsidRDefault="00D2549D" w:rsidP="00C9380E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2D9" w:rsidRPr="00A80658" w14:paraId="4875AB08" w14:textId="77777777" w:rsidTr="00D212D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8440" w14:textId="5B77C989" w:rsidR="00D212D9" w:rsidRDefault="00D212D9" w:rsidP="00D212D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Wybór panelu dyskusyjnego</w:t>
            </w:r>
          </w:p>
          <w:p w14:paraId="10927D5E" w14:textId="77777777" w:rsidR="00D212D9" w:rsidRPr="00D212D9" w:rsidRDefault="00D212D9" w:rsidP="00D212D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2D9">
              <w:rPr>
                <w:rFonts w:ascii="Arial" w:hAnsi="Arial" w:cs="Arial"/>
                <w:b/>
                <w:sz w:val="20"/>
                <w:szCs w:val="20"/>
              </w:rPr>
              <w:t>(proszę zaznaczyć jedną z opcji)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C9F" w14:textId="77777777" w:rsidR="00D212D9" w:rsidRPr="00FD4E02" w:rsidRDefault="00A80658" w:rsidP="00D212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I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IE"/>
                </w:rPr>
                <w:id w:val="3034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D212D9">
                  <w:rPr>
                    <w:rFonts w:ascii="Segoe UI Symbol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D212D9" w:rsidRPr="00D212D9">
              <w:rPr>
                <w:rFonts w:ascii="Arial" w:hAnsi="Arial" w:cs="Arial"/>
                <w:sz w:val="20"/>
                <w:szCs w:val="20"/>
                <w:lang w:val="en-IE"/>
              </w:rPr>
              <w:t xml:space="preserve">  panel A - </w:t>
            </w:r>
            <w:proofErr w:type="spellStart"/>
            <w:r w:rsidR="00D212D9" w:rsidRPr="00FD4E02">
              <w:rPr>
                <w:rFonts w:ascii="Arial" w:hAnsi="Arial" w:cs="Arial"/>
                <w:sz w:val="20"/>
                <w:szCs w:val="20"/>
                <w:lang w:val="en-IE"/>
              </w:rPr>
              <w:t>hydrologia</w:t>
            </w:r>
            <w:proofErr w:type="spellEnd"/>
          </w:p>
          <w:p w14:paraId="59580F6A" w14:textId="77777777" w:rsidR="00D212D9" w:rsidRPr="00FD4E02" w:rsidRDefault="00A80658" w:rsidP="00D212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I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IE"/>
                </w:rPr>
                <w:id w:val="-14939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FD4E02">
                  <w:rPr>
                    <w:rFonts w:ascii="Segoe UI Symbol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D212D9" w:rsidRPr="00FD4E02">
              <w:rPr>
                <w:rFonts w:ascii="Arial" w:hAnsi="Arial" w:cs="Arial"/>
                <w:sz w:val="20"/>
                <w:szCs w:val="20"/>
                <w:lang w:val="en-IE"/>
              </w:rPr>
              <w:t xml:space="preserve">  panel B - </w:t>
            </w:r>
            <w:proofErr w:type="spellStart"/>
            <w:r w:rsidR="00D212D9" w:rsidRPr="00FD4E02">
              <w:rPr>
                <w:rFonts w:ascii="Arial" w:hAnsi="Arial" w:cs="Arial"/>
                <w:sz w:val="20"/>
                <w:szCs w:val="20"/>
                <w:lang w:val="en-IE"/>
              </w:rPr>
              <w:t>hydromorfologia</w:t>
            </w:r>
            <w:proofErr w:type="spellEnd"/>
          </w:p>
          <w:p w14:paraId="3BA2E94A" w14:textId="20CCF6F1" w:rsidR="00D212D9" w:rsidRPr="00FD4E02" w:rsidRDefault="00A80658" w:rsidP="00D212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I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IE"/>
                </w:rPr>
                <w:id w:val="-2878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FD4E02">
                  <w:rPr>
                    <w:rFonts w:ascii="MS Gothic" w:eastAsia="MS Gothic" w:hAnsi="MS Gothic" w:cs="Aria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D212D9" w:rsidRPr="00FD4E02">
              <w:rPr>
                <w:rFonts w:ascii="Arial" w:hAnsi="Arial" w:cs="Arial"/>
                <w:sz w:val="20"/>
                <w:szCs w:val="20"/>
                <w:lang w:val="en-IE"/>
              </w:rPr>
              <w:t xml:space="preserve">  panel C -</w:t>
            </w:r>
            <w:r w:rsidR="00F56691" w:rsidRPr="00FD4E02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proofErr w:type="spellStart"/>
            <w:r w:rsidR="00D212D9" w:rsidRPr="00FD4E02">
              <w:rPr>
                <w:rFonts w:ascii="Arial" w:hAnsi="Arial" w:cs="Arial"/>
                <w:sz w:val="20"/>
                <w:szCs w:val="20"/>
                <w:lang w:val="en-IE"/>
              </w:rPr>
              <w:t>ichtiologia</w:t>
            </w:r>
            <w:proofErr w:type="spellEnd"/>
          </w:p>
          <w:p w14:paraId="1A8DAEC0" w14:textId="1E8C0B70" w:rsidR="00D212D9" w:rsidRPr="00D212D9" w:rsidRDefault="00A80658" w:rsidP="00D212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I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IE"/>
                </w:rPr>
                <w:id w:val="-17621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FD4E02">
                  <w:rPr>
                    <w:rFonts w:ascii="Segoe UI Symbol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D212D9" w:rsidRPr="00FD4E02">
              <w:rPr>
                <w:rFonts w:ascii="Arial" w:hAnsi="Arial" w:cs="Arial"/>
                <w:sz w:val="20"/>
                <w:szCs w:val="20"/>
                <w:lang w:val="en-IE"/>
              </w:rPr>
              <w:t xml:space="preserve">  panel D - </w:t>
            </w:r>
            <w:proofErr w:type="spellStart"/>
            <w:r w:rsidR="00D212D9" w:rsidRPr="00FD4E02">
              <w:rPr>
                <w:rFonts w:ascii="Arial" w:hAnsi="Arial" w:cs="Arial"/>
                <w:sz w:val="20"/>
                <w:szCs w:val="20"/>
                <w:lang w:val="en-IE"/>
              </w:rPr>
              <w:t>makrozoobentos</w:t>
            </w:r>
            <w:proofErr w:type="spellEnd"/>
          </w:p>
        </w:tc>
      </w:tr>
    </w:tbl>
    <w:p w14:paraId="1137D6A9" w14:textId="72D48D4A" w:rsidR="00AD1423" w:rsidRDefault="00AD5A70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Wypełniony formularz należy odesłać na adres </w:t>
      </w:r>
      <w:hyperlink r:id="rId10" w:history="1">
        <w:r w:rsidR="008648AE" w:rsidRPr="00505BB8">
          <w:rPr>
            <w:rStyle w:val="Hipercze"/>
            <w:rFonts w:ascii="Arial" w:hAnsi="Arial" w:cs="Arial"/>
            <w:b/>
            <w:sz w:val="20"/>
            <w:szCs w:val="20"/>
          </w:rPr>
          <w:t>przeplywy.srodowiskowe@mggp.com.pl</w:t>
        </w:r>
      </w:hyperlink>
      <w:r w:rsidR="00D41ADF">
        <w:rPr>
          <w:rFonts w:ascii="Arial" w:hAnsi="Arial" w:cs="Arial"/>
          <w:b/>
          <w:sz w:val="20"/>
          <w:szCs w:val="20"/>
        </w:rPr>
        <w:t xml:space="preserve"> w </w:t>
      </w:r>
      <w:r>
        <w:rPr>
          <w:rFonts w:ascii="Arial" w:hAnsi="Arial" w:cs="Arial"/>
          <w:b/>
          <w:sz w:val="20"/>
          <w:szCs w:val="20"/>
        </w:rPr>
        <w:t>terminie do 10 marca 2018 roku</w:t>
      </w:r>
      <w:r w:rsidR="00EC5A2E">
        <w:rPr>
          <w:rFonts w:ascii="Arial" w:hAnsi="Arial" w:cs="Arial"/>
          <w:b/>
          <w:sz w:val="20"/>
          <w:szCs w:val="20"/>
        </w:rPr>
        <w:t>.</w:t>
      </w:r>
    </w:p>
    <w:p w14:paraId="66D6F63F" w14:textId="77777777" w:rsidR="00043047" w:rsidRDefault="00561C89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561C89">
        <w:rPr>
          <w:rFonts w:ascii="Arial" w:hAnsi="Arial" w:cs="Arial"/>
          <w:b/>
          <w:sz w:val="20"/>
          <w:szCs w:val="20"/>
        </w:rPr>
        <w:t>Udział w spotkaniu jest bezpłatny</w:t>
      </w:r>
      <w:r w:rsidR="00D62843">
        <w:rPr>
          <w:rFonts w:ascii="Arial" w:hAnsi="Arial" w:cs="Arial"/>
          <w:b/>
          <w:sz w:val="20"/>
          <w:szCs w:val="20"/>
        </w:rPr>
        <w:t>.</w:t>
      </w:r>
    </w:p>
    <w:p w14:paraId="0899B4FB" w14:textId="0B2CDBCB" w:rsidR="00561C89" w:rsidRDefault="00561C89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561C89">
        <w:rPr>
          <w:rFonts w:ascii="Arial" w:hAnsi="Arial" w:cs="Arial"/>
          <w:b/>
          <w:sz w:val="20"/>
          <w:szCs w:val="20"/>
        </w:rPr>
        <w:t xml:space="preserve">Liczba miejsc </w:t>
      </w:r>
      <w:r w:rsidR="00C47264">
        <w:rPr>
          <w:rFonts w:ascii="Arial" w:hAnsi="Arial" w:cs="Arial"/>
          <w:b/>
          <w:sz w:val="20"/>
          <w:szCs w:val="20"/>
        </w:rPr>
        <w:t xml:space="preserve">jest </w:t>
      </w:r>
      <w:r w:rsidRPr="00561C89">
        <w:rPr>
          <w:rFonts w:ascii="Arial" w:hAnsi="Arial" w:cs="Arial"/>
          <w:b/>
          <w:sz w:val="20"/>
          <w:szCs w:val="20"/>
        </w:rPr>
        <w:t xml:space="preserve">ograniczona. </w:t>
      </w:r>
      <w:bookmarkStart w:id="0" w:name="_GoBack"/>
      <w:bookmarkEnd w:id="0"/>
      <w:r w:rsidR="00E719C3">
        <w:rPr>
          <w:rFonts w:ascii="Arial" w:hAnsi="Arial" w:cs="Arial"/>
          <w:b/>
          <w:sz w:val="20"/>
          <w:szCs w:val="20"/>
        </w:rPr>
        <w:t>Potwierdzenie uczestnictwa w konferencji zostanie wysłane na podany w formularzu adres e-mail.</w:t>
      </w:r>
    </w:p>
    <w:sectPr w:rsidR="00561C8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B442" w14:textId="77777777" w:rsidR="00561C89" w:rsidRDefault="00561C89" w:rsidP="00561C89">
      <w:pPr>
        <w:spacing w:after="0" w:line="240" w:lineRule="auto"/>
      </w:pPr>
      <w:r>
        <w:separator/>
      </w:r>
    </w:p>
  </w:endnote>
  <w:endnote w:type="continuationSeparator" w:id="0">
    <w:p w14:paraId="521A8B63" w14:textId="77777777" w:rsidR="00561C89" w:rsidRDefault="00561C89" w:rsidP="0056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7237" w14:textId="77777777" w:rsidR="00561C89" w:rsidRDefault="00561C89" w:rsidP="00561C89">
      <w:pPr>
        <w:spacing w:after="0" w:line="240" w:lineRule="auto"/>
      </w:pPr>
      <w:r>
        <w:separator/>
      </w:r>
    </w:p>
  </w:footnote>
  <w:footnote w:type="continuationSeparator" w:id="0">
    <w:p w14:paraId="16733BA8" w14:textId="77777777" w:rsidR="00561C89" w:rsidRDefault="00561C89" w:rsidP="0056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C8DEF" w14:textId="77777777" w:rsidR="00561C89" w:rsidRDefault="00561C89">
    <w:pPr>
      <w:pStyle w:val="Nagwek"/>
    </w:pPr>
  </w:p>
  <w:p w14:paraId="006DF9D9" w14:textId="77777777" w:rsidR="00561C89" w:rsidRDefault="00561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9D"/>
    <w:rsid w:val="00013D2A"/>
    <w:rsid w:val="00043047"/>
    <w:rsid w:val="000A1598"/>
    <w:rsid w:val="00172407"/>
    <w:rsid w:val="00183C65"/>
    <w:rsid w:val="002274F4"/>
    <w:rsid w:val="00287C40"/>
    <w:rsid w:val="002A7336"/>
    <w:rsid w:val="003D052A"/>
    <w:rsid w:val="003D568E"/>
    <w:rsid w:val="003F4CFF"/>
    <w:rsid w:val="00496130"/>
    <w:rsid w:val="004A2B5F"/>
    <w:rsid w:val="00525D53"/>
    <w:rsid w:val="005372BD"/>
    <w:rsid w:val="00561C89"/>
    <w:rsid w:val="005C6ACE"/>
    <w:rsid w:val="00602212"/>
    <w:rsid w:val="006053D8"/>
    <w:rsid w:val="0065004F"/>
    <w:rsid w:val="00652C23"/>
    <w:rsid w:val="006B3F63"/>
    <w:rsid w:val="00820CDC"/>
    <w:rsid w:val="008648AE"/>
    <w:rsid w:val="008F6CDB"/>
    <w:rsid w:val="00A80658"/>
    <w:rsid w:val="00AD1423"/>
    <w:rsid w:val="00AD5A70"/>
    <w:rsid w:val="00BA2358"/>
    <w:rsid w:val="00BD3054"/>
    <w:rsid w:val="00C47264"/>
    <w:rsid w:val="00CE1E21"/>
    <w:rsid w:val="00D212D9"/>
    <w:rsid w:val="00D2549D"/>
    <w:rsid w:val="00D41ADF"/>
    <w:rsid w:val="00D62843"/>
    <w:rsid w:val="00E24704"/>
    <w:rsid w:val="00E719C3"/>
    <w:rsid w:val="00EC5A2E"/>
    <w:rsid w:val="00F45234"/>
    <w:rsid w:val="00F56691"/>
    <w:rsid w:val="00F847E1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3E6"/>
  <w15:docId w15:val="{B0C5162B-D74E-4931-BD7C-2C47E90D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1C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61C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C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1C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8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D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D2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2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D5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AB1F.D9E696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zeplywy.srodowiskowe@mggp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DBDD-F4BD-43C1-B80D-99EFF8AB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Biedroń</dc:creator>
  <cp:keywords/>
  <dc:description/>
  <cp:lastModifiedBy>Jerzy Grela</cp:lastModifiedBy>
  <cp:revision>15</cp:revision>
  <dcterms:created xsi:type="dcterms:W3CDTF">2018-02-21T10:46:00Z</dcterms:created>
  <dcterms:modified xsi:type="dcterms:W3CDTF">2018-02-26T08:05:00Z</dcterms:modified>
</cp:coreProperties>
</file>